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1C" w:rsidRPr="00592F9A" w:rsidRDefault="00592F9A" w:rsidP="00592F9A">
      <w:pPr>
        <w:jc w:val="center"/>
        <w:rPr>
          <w:color w:val="FF0000"/>
          <w:sz w:val="28"/>
          <w:szCs w:val="28"/>
        </w:rPr>
      </w:pPr>
      <w:r w:rsidRPr="00592F9A">
        <w:rPr>
          <w:color w:val="FF0000"/>
          <w:sz w:val="28"/>
          <w:szCs w:val="28"/>
        </w:rPr>
        <w:t>Podmiot to część zdania.</w:t>
      </w:r>
    </w:p>
    <w:p w:rsidR="00592F9A" w:rsidRPr="00592F9A" w:rsidRDefault="00592F9A" w:rsidP="00592F9A">
      <w:pPr>
        <w:jc w:val="center"/>
        <w:rPr>
          <w:color w:val="FF0000"/>
          <w:sz w:val="28"/>
          <w:szCs w:val="28"/>
        </w:rPr>
      </w:pPr>
      <w:r w:rsidRPr="00592F9A">
        <w:rPr>
          <w:color w:val="FF0000"/>
          <w:sz w:val="28"/>
          <w:szCs w:val="28"/>
        </w:rPr>
        <w:t>Razem z orzeczeniem tworzy związek główny.</w:t>
      </w:r>
    </w:p>
    <w:p w:rsidR="00592F9A" w:rsidRPr="00592F9A" w:rsidRDefault="00592F9A" w:rsidP="00592F9A">
      <w:pPr>
        <w:jc w:val="center"/>
        <w:rPr>
          <w:color w:val="FF0000"/>
          <w:sz w:val="28"/>
          <w:szCs w:val="28"/>
        </w:rPr>
      </w:pPr>
      <w:r w:rsidRPr="00592F9A">
        <w:rPr>
          <w:color w:val="FF0000"/>
          <w:sz w:val="28"/>
          <w:szCs w:val="28"/>
        </w:rPr>
        <w:t>Podmiot wykonuje czynność lub jej podlega.</w:t>
      </w:r>
    </w:p>
    <w:p w:rsidR="00592F9A" w:rsidRDefault="00592F9A">
      <w:pPr>
        <w:rPr>
          <w:sz w:val="28"/>
          <w:szCs w:val="28"/>
        </w:rPr>
      </w:pPr>
      <w:r w:rsidRPr="00E04CEC">
        <w:rPr>
          <w:color w:val="00B050"/>
          <w:sz w:val="28"/>
          <w:szCs w:val="28"/>
        </w:rPr>
        <w:t>PODMIOT GRAMATYCZNY</w:t>
      </w:r>
      <w:r>
        <w:rPr>
          <w:sz w:val="28"/>
          <w:szCs w:val="28"/>
        </w:rPr>
        <w:t xml:space="preserve">- występuje w </w:t>
      </w:r>
      <w:r w:rsidRPr="00592F9A">
        <w:rPr>
          <w:b/>
          <w:sz w:val="28"/>
          <w:szCs w:val="28"/>
        </w:rPr>
        <w:t>mianowniku</w:t>
      </w:r>
      <w:r>
        <w:rPr>
          <w:sz w:val="28"/>
          <w:szCs w:val="28"/>
        </w:rPr>
        <w:t xml:space="preserve"> (kto? co?)</w:t>
      </w:r>
    </w:p>
    <w:p w:rsidR="00592F9A" w:rsidRDefault="00592F9A" w:rsidP="00E04CEC">
      <w:pPr>
        <w:jc w:val="center"/>
        <w:rPr>
          <w:sz w:val="28"/>
          <w:szCs w:val="28"/>
        </w:rPr>
      </w:pPr>
      <w:r w:rsidRPr="00E04CEC">
        <w:rPr>
          <w:i/>
          <w:color w:val="FF0000"/>
          <w:sz w:val="28"/>
          <w:szCs w:val="28"/>
        </w:rPr>
        <w:t>Uczeń</w:t>
      </w:r>
      <w:r w:rsidRPr="00E04CEC">
        <w:rPr>
          <w:i/>
          <w:sz w:val="28"/>
          <w:szCs w:val="28"/>
        </w:rPr>
        <w:t xml:space="preserve"> czyta książkę</w:t>
      </w:r>
      <w:r>
        <w:rPr>
          <w:sz w:val="28"/>
          <w:szCs w:val="28"/>
        </w:rPr>
        <w:t>.</w:t>
      </w:r>
    </w:p>
    <w:p w:rsidR="00592F9A" w:rsidRDefault="00592F9A">
      <w:pPr>
        <w:rPr>
          <w:sz w:val="28"/>
          <w:szCs w:val="28"/>
        </w:rPr>
      </w:pPr>
      <w:r w:rsidRPr="00E04CEC">
        <w:rPr>
          <w:color w:val="00B050"/>
          <w:sz w:val="28"/>
          <w:szCs w:val="28"/>
        </w:rPr>
        <w:t>PODMIOT LOGICZNY</w:t>
      </w:r>
      <w:r>
        <w:rPr>
          <w:sz w:val="28"/>
          <w:szCs w:val="28"/>
        </w:rPr>
        <w:t xml:space="preserve">- występuje w </w:t>
      </w:r>
      <w:r w:rsidRPr="00592F9A">
        <w:rPr>
          <w:b/>
          <w:sz w:val="28"/>
          <w:szCs w:val="28"/>
        </w:rPr>
        <w:t>dopełniaczu</w:t>
      </w:r>
      <w:r>
        <w:rPr>
          <w:sz w:val="28"/>
          <w:szCs w:val="28"/>
        </w:rPr>
        <w:t xml:space="preserve"> (kogo? czego?)</w:t>
      </w:r>
      <w:r w:rsidR="00E04CEC">
        <w:rPr>
          <w:sz w:val="28"/>
          <w:szCs w:val="28"/>
        </w:rPr>
        <w:t xml:space="preserve"> </w:t>
      </w:r>
    </w:p>
    <w:p w:rsidR="00592F9A" w:rsidRPr="00E04CEC" w:rsidRDefault="00592F9A" w:rsidP="00E04CEC">
      <w:pPr>
        <w:jc w:val="center"/>
        <w:rPr>
          <w:i/>
          <w:sz w:val="28"/>
          <w:szCs w:val="28"/>
        </w:rPr>
      </w:pPr>
      <w:r w:rsidRPr="00E04CEC">
        <w:rPr>
          <w:i/>
          <w:color w:val="FF0000"/>
          <w:sz w:val="28"/>
          <w:szCs w:val="28"/>
        </w:rPr>
        <w:t>Ucznia</w:t>
      </w:r>
      <w:r w:rsidRPr="00E04CEC">
        <w:rPr>
          <w:i/>
          <w:sz w:val="28"/>
          <w:szCs w:val="28"/>
        </w:rPr>
        <w:t xml:space="preserve"> nie ma w szkole.</w:t>
      </w:r>
    </w:p>
    <w:p w:rsidR="00592F9A" w:rsidRDefault="00592F9A">
      <w:pPr>
        <w:rPr>
          <w:sz w:val="28"/>
          <w:szCs w:val="28"/>
        </w:rPr>
      </w:pPr>
      <w:r w:rsidRPr="00E04CEC">
        <w:rPr>
          <w:color w:val="00B050"/>
          <w:sz w:val="28"/>
          <w:szCs w:val="28"/>
        </w:rPr>
        <w:t>PODMIOT DOMYŚLNY</w:t>
      </w:r>
      <w:r>
        <w:rPr>
          <w:sz w:val="28"/>
          <w:szCs w:val="28"/>
        </w:rPr>
        <w:t xml:space="preserve">- </w:t>
      </w:r>
      <w:r w:rsidRPr="00592F9A">
        <w:rPr>
          <w:b/>
          <w:sz w:val="28"/>
          <w:szCs w:val="28"/>
        </w:rPr>
        <w:t>nie pojawia się</w:t>
      </w:r>
      <w:r>
        <w:rPr>
          <w:sz w:val="28"/>
          <w:szCs w:val="28"/>
        </w:rPr>
        <w:t xml:space="preserve"> w zdaniu, forma orzeczenia wskazuje na osobę wykonującą czynność.</w:t>
      </w:r>
    </w:p>
    <w:p w:rsidR="00592F9A" w:rsidRPr="00E04CEC" w:rsidRDefault="00592F9A" w:rsidP="00E04CEC">
      <w:pPr>
        <w:jc w:val="center"/>
        <w:rPr>
          <w:i/>
          <w:sz w:val="28"/>
          <w:szCs w:val="28"/>
        </w:rPr>
      </w:pPr>
      <w:r w:rsidRPr="00E04CEC">
        <w:rPr>
          <w:i/>
          <w:sz w:val="28"/>
          <w:szCs w:val="28"/>
        </w:rPr>
        <w:t>Czyta książkę. (ON lub ONA)</w:t>
      </w:r>
    </w:p>
    <w:p w:rsidR="00592F9A" w:rsidRDefault="00592F9A">
      <w:pPr>
        <w:rPr>
          <w:sz w:val="28"/>
          <w:szCs w:val="28"/>
        </w:rPr>
      </w:pPr>
      <w:r w:rsidRPr="00E04CEC">
        <w:rPr>
          <w:color w:val="00B050"/>
          <w:sz w:val="28"/>
          <w:szCs w:val="28"/>
        </w:rPr>
        <w:t>PODMIOT SZEREGOWY</w:t>
      </w:r>
      <w:r>
        <w:rPr>
          <w:sz w:val="28"/>
          <w:szCs w:val="28"/>
        </w:rPr>
        <w:t xml:space="preserve">- czynność dotyczy </w:t>
      </w:r>
      <w:r w:rsidRPr="00592F9A">
        <w:rPr>
          <w:b/>
          <w:sz w:val="28"/>
          <w:szCs w:val="28"/>
        </w:rPr>
        <w:t>kilku</w:t>
      </w:r>
      <w:r>
        <w:rPr>
          <w:sz w:val="28"/>
          <w:szCs w:val="28"/>
        </w:rPr>
        <w:t xml:space="preserve"> wymienionych obok siebie elementów</w:t>
      </w:r>
    </w:p>
    <w:p w:rsidR="00592F9A" w:rsidRDefault="00592F9A" w:rsidP="00E04CEC">
      <w:pPr>
        <w:jc w:val="center"/>
        <w:rPr>
          <w:i/>
          <w:sz w:val="28"/>
          <w:szCs w:val="28"/>
        </w:rPr>
      </w:pPr>
      <w:r w:rsidRPr="00E04CEC">
        <w:rPr>
          <w:i/>
          <w:color w:val="FF0000"/>
          <w:sz w:val="28"/>
          <w:szCs w:val="28"/>
        </w:rPr>
        <w:t>Ania</w:t>
      </w:r>
      <w:r w:rsidRPr="00E04CEC">
        <w:rPr>
          <w:i/>
          <w:sz w:val="28"/>
          <w:szCs w:val="28"/>
        </w:rPr>
        <w:t xml:space="preserve">, </w:t>
      </w:r>
      <w:r w:rsidRPr="00E04CEC">
        <w:rPr>
          <w:i/>
          <w:color w:val="FF0000"/>
          <w:sz w:val="28"/>
          <w:szCs w:val="28"/>
        </w:rPr>
        <w:t>Ewa</w:t>
      </w:r>
      <w:r w:rsidRPr="00E04CEC">
        <w:rPr>
          <w:i/>
          <w:sz w:val="28"/>
          <w:szCs w:val="28"/>
        </w:rPr>
        <w:t xml:space="preserve"> i </w:t>
      </w:r>
      <w:r w:rsidRPr="00E04CEC">
        <w:rPr>
          <w:i/>
          <w:color w:val="FF0000"/>
          <w:sz w:val="28"/>
          <w:szCs w:val="28"/>
        </w:rPr>
        <w:t>Zosia</w:t>
      </w:r>
      <w:r w:rsidRPr="00E04CEC">
        <w:rPr>
          <w:i/>
          <w:sz w:val="28"/>
          <w:szCs w:val="28"/>
        </w:rPr>
        <w:t xml:space="preserve"> biegają po boisku.</w:t>
      </w:r>
    </w:p>
    <w:p w:rsidR="00E04CEC" w:rsidRDefault="00E04CEC" w:rsidP="00E04CEC">
      <w:pPr>
        <w:jc w:val="both"/>
        <w:rPr>
          <w:sz w:val="28"/>
          <w:szCs w:val="28"/>
        </w:rPr>
      </w:pPr>
    </w:p>
    <w:p w:rsidR="00E04CEC" w:rsidRPr="00E04CEC" w:rsidRDefault="00B46FD9" w:rsidP="00E04CEC">
      <w:pPr>
        <w:jc w:val="both"/>
        <w:rPr>
          <w:b/>
          <w:sz w:val="28"/>
          <w:szCs w:val="28"/>
        </w:rPr>
      </w:pPr>
      <w:r w:rsidRPr="00B46FD9">
        <w:rPr>
          <w:noProof/>
          <w:sz w:val="28"/>
          <w:szCs w:val="28"/>
          <w:u w:val="single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81.9pt;margin-top:23.75pt;width:12pt;height:78pt;z-index:251658240" adj=",11202"/>
        </w:pict>
      </w:r>
      <w:r w:rsidR="00E04CEC" w:rsidRPr="00E04CEC">
        <w:rPr>
          <w:b/>
          <w:sz w:val="28"/>
          <w:szCs w:val="28"/>
        </w:rPr>
        <w:t>Uwaga ! Istnieją zdania bezpodmiotowe:</w:t>
      </w:r>
    </w:p>
    <w:p w:rsidR="00E04CEC" w:rsidRPr="00E04CEC" w:rsidRDefault="00E04CEC" w:rsidP="00E04CE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Wczoraj </w:t>
      </w:r>
      <w:r w:rsidRPr="00E04CEC">
        <w:rPr>
          <w:sz w:val="28"/>
          <w:szCs w:val="28"/>
          <w:u w:val="single"/>
        </w:rPr>
        <w:t>odebrano</w:t>
      </w:r>
      <w:r>
        <w:rPr>
          <w:sz w:val="28"/>
          <w:szCs w:val="28"/>
        </w:rPr>
        <w:t xml:space="preserve"> nagrody.                </w:t>
      </w:r>
      <w:r>
        <w:rPr>
          <w:i/>
          <w:sz w:val="28"/>
          <w:szCs w:val="28"/>
        </w:rPr>
        <w:t>To zdania z orzeczeniem wyrażonym</w:t>
      </w:r>
    </w:p>
    <w:p w:rsidR="00E04CEC" w:rsidRDefault="00E04CEC" w:rsidP="00E04CEC">
      <w:pPr>
        <w:jc w:val="both"/>
        <w:rPr>
          <w:sz w:val="28"/>
          <w:szCs w:val="28"/>
        </w:rPr>
      </w:pPr>
      <w:r w:rsidRPr="00E04CEC">
        <w:rPr>
          <w:sz w:val="28"/>
          <w:szCs w:val="28"/>
          <w:u w:val="single"/>
        </w:rPr>
        <w:t>Posprzątano</w:t>
      </w:r>
      <w:r>
        <w:rPr>
          <w:sz w:val="28"/>
          <w:szCs w:val="28"/>
        </w:rPr>
        <w:t xml:space="preserve"> mieszkanie.                      </w:t>
      </w:r>
      <w:r w:rsidRPr="00E04CEC">
        <w:rPr>
          <w:i/>
          <w:sz w:val="28"/>
          <w:szCs w:val="28"/>
        </w:rPr>
        <w:t>nieosobową formą czasownika</w:t>
      </w:r>
      <w:r>
        <w:rPr>
          <w:i/>
          <w:sz w:val="28"/>
          <w:szCs w:val="28"/>
        </w:rPr>
        <w:t>.</w:t>
      </w:r>
    </w:p>
    <w:p w:rsidR="00E04CEC" w:rsidRPr="00E04CEC" w:rsidRDefault="00E04CEC" w:rsidP="00E04CEC">
      <w:pPr>
        <w:jc w:val="both"/>
        <w:rPr>
          <w:sz w:val="28"/>
          <w:szCs w:val="28"/>
        </w:rPr>
      </w:pPr>
      <w:r w:rsidRPr="00E04CEC">
        <w:rPr>
          <w:sz w:val="28"/>
          <w:szCs w:val="28"/>
          <w:u w:val="single"/>
        </w:rPr>
        <w:t>Umyto</w:t>
      </w:r>
      <w:r>
        <w:rPr>
          <w:sz w:val="28"/>
          <w:szCs w:val="28"/>
        </w:rPr>
        <w:t xml:space="preserve"> okna.</w:t>
      </w:r>
    </w:p>
    <w:p w:rsidR="00592F9A" w:rsidRDefault="00592F9A">
      <w:pPr>
        <w:rPr>
          <w:sz w:val="28"/>
          <w:szCs w:val="28"/>
        </w:rPr>
      </w:pPr>
    </w:p>
    <w:p w:rsidR="00FB6ED0" w:rsidRPr="00FB6ED0" w:rsidRDefault="00FB6ED0">
      <w:pPr>
        <w:rPr>
          <w:color w:val="00B0F0"/>
          <w:sz w:val="28"/>
          <w:szCs w:val="28"/>
        </w:rPr>
      </w:pPr>
      <w:r w:rsidRPr="00FB6ED0">
        <w:rPr>
          <w:color w:val="00B0F0"/>
          <w:sz w:val="28"/>
          <w:szCs w:val="28"/>
        </w:rPr>
        <w:t>Funkcję podmiotu mogą pełnić różne części mowy (rzeczowniki, przymiotniki, zaimki, liczebniki).</w:t>
      </w:r>
    </w:p>
    <w:p w:rsidR="00FB6ED0" w:rsidRPr="00FB6ED0" w:rsidRDefault="00FB6ED0">
      <w:pPr>
        <w:rPr>
          <w:i/>
          <w:color w:val="7030A0"/>
          <w:sz w:val="28"/>
          <w:szCs w:val="28"/>
        </w:rPr>
      </w:pPr>
      <w:r w:rsidRPr="00FB6ED0">
        <w:rPr>
          <w:b/>
          <w:i/>
          <w:color w:val="7030A0"/>
          <w:sz w:val="28"/>
          <w:szCs w:val="28"/>
        </w:rPr>
        <w:t>Piesek</w:t>
      </w:r>
      <w:r>
        <w:rPr>
          <w:i/>
          <w:color w:val="7030A0"/>
          <w:sz w:val="28"/>
          <w:szCs w:val="28"/>
        </w:rPr>
        <w:t xml:space="preserve"> biega. </w:t>
      </w:r>
      <w:r w:rsidRPr="00FB6ED0">
        <w:rPr>
          <w:b/>
          <w:i/>
          <w:color w:val="7030A0"/>
          <w:sz w:val="28"/>
          <w:szCs w:val="28"/>
        </w:rPr>
        <w:t>Mądrzy</w:t>
      </w:r>
      <w:r>
        <w:rPr>
          <w:i/>
          <w:color w:val="7030A0"/>
          <w:sz w:val="28"/>
          <w:szCs w:val="28"/>
        </w:rPr>
        <w:t xml:space="preserve"> osiągną w życiu więcej. </w:t>
      </w:r>
      <w:r w:rsidRPr="00FB6ED0">
        <w:rPr>
          <w:b/>
          <w:i/>
          <w:color w:val="7030A0"/>
          <w:sz w:val="28"/>
          <w:szCs w:val="28"/>
        </w:rPr>
        <w:t>Oni</w:t>
      </w:r>
      <w:r>
        <w:rPr>
          <w:i/>
          <w:color w:val="7030A0"/>
          <w:sz w:val="28"/>
          <w:szCs w:val="28"/>
        </w:rPr>
        <w:t xml:space="preserve"> nie przyszli. </w:t>
      </w:r>
      <w:r w:rsidRPr="00FB6ED0">
        <w:rPr>
          <w:b/>
          <w:i/>
          <w:color w:val="7030A0"/>
          <w:sz w:val="28"/>
          <w:szCs w:val="28"/>
        </w:rPr>
        <w:t>Pierwszy</w:t>
      </w:r>
      <w:r>
        <w:rPr>
          <w:i/>
          <w:color w:val="7030A0"/>
          <w:sz w:val="28"/>
          <w:szCs w:val="28"/>
        </w:rPr>
        <w:t xml:space="preserve"> z uczniów okazał się najlepszy.</w:t>
      </w:r>
    </w:p>
    <w:sectPr w:rsidR="00FB6ED0" w:rsidRPr="00FB6ED0" w:rsidSect="00FA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29C"/>
    <w:rsid w:val="00592F9A"/>
    <w:rsid w:val="0081229C"/>
    <w:rsid w:val="00B46FD9"/>
    <w:rsid w:val="00E04CEC"/>
    <w:rsid w:val="00FA361C"/>
    <w:rsid w:val="00FB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Gromanowska</dc:creator>
  <cp:lastModifiedBy>Aneta Gromanowska</cp:lastModifiedBy>
  <cp:revision>2</cp:revision>
  <dcterms:created xsi:type="dcterms:W3CDTF">2020-03-29T10:06:00Z</dcterms:created>
  <dcterms:modified xsi:type="dcterms:W3CDTF">2020-03-30T07:19:00Z</dcterms:modified>
</cp:coreProperties>
</file>